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6AE1121F" w:rsidR="00665CEE" w:rsidRPr="00665CEE" w:rsidRDefault="0088674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06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73-</w:t>
      </w:r>
      <w:r w:rsidRPr="008F24E0">
        <w:rPr>
          <w:rFonts w:ascii="Times New Roman" w:hAnsi="Times New Roman"/>
          <w:color w:val="000000"/>
          <w:sz w:val="28"/>
          <w:szCs w:val="28"/>
        </w:rPr>
        <w:t>1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77777777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округу № </w:t>
            </w:r>
            <w:r w:rsidR="0088674B" w:rsidRPr="00307A7A">
              <w:rPr>
                <w:b/>
                <w:bCs/>
                <w:noProof/>
                <w:color w:val="000000" w:themeColor="text1"/>
              </w:rPr>
              <w:t>1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bookmarkEnd w:id="0"/>
          <w:p w14:paraId="31CEF0D5" w14:textId="5CC4EB0F" w:rsidR="00665CEE" w:rsidRPr="00307A7A" w:rsidRDefault="0088674B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proofErr w:type="spellStart"/>
            <w:r w:rsidRPr="00307A7A">
              <w:rPr>
                <w:b/>
                <w:bCs/>
                <w:color w:val="000000" w:themeColor="text1"/>
                <w:lang w:eastAsia="ru-RU"/>
              </w:rPr>
              <w:t>Минкеевой</w:t>
            </w:r>
            <w:proofErr w:type="spellEnd"/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Ирины Николаевны</w:t>
            </w:r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5691EA52" w14:textId="2FC3B687" w:rsidR="003C11D3" w:rsidRPr="0088674B" w:rsidRDefault="002F07D5" w:rsidP="002957AF">
      <w:pPr>
        <w:spacing w:after="0" w:line="288" w:lineRule="auto"/>
        <w:ind w:firstLine="720"/>
        <w:jc w:val="both"/>
        <w:rPr>
          <w:b/>
          <w:color w:val="FF0000"/>
          <w:lang w:eastAsia="ru-RU"/>
        </w:rPr>
      </w:pP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</w:t>
      </w:r>
      <w:bookmarkStart w:id="1" w:name="_Hlk171099968"/>
      <w:r w:rsidR="0088674B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674B" w:rsidRPr="0088674B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 </w:t>
      </w:r>
      <w:bookmarkEnd w:id="1"/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кандидата 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депутат</w:t>
      </w:r>
      <w:r w:rsidR="00665CEE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Start w:id="2" w:name="_Hlk169300099"/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совета </w:t>
      </w:r>
      <w:bookmarkStart w:id="3" w:name="_Hlk171100014"/>
      <w:bookmarkEnd w:id="2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 </w:t>
      </w:r>
      <w:bookmarkEnd w:id="3"/>
      <w:proofErr w:type="spellStart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Минкеевой</w:t>
      </w:r>
      <w:proofErr w:type="spellEnd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Ирины Николаевны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требованиям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D5257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от 12 июня 2002 года№ 67-ФЗ «Об основных гарантиях избирательных прав и права на участие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 (далее – Федеральный закон)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Закона Санкт-Петербурга от 21 мая 2014 года № 303-46 «О выборах депутатов муниципальных советов внутригородских муниципальных образований</w:t>
      </w:r>
      <w:r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54B52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Санкт-Петербурга» (далее – Закон Санкт-Петербурга)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а также представленные кандидатом документы, Территориальная избирательная комиссия №</w:t>
      </w:r>
      <w:r w:rsid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</w:t>
      </w:r>
      <w:r w:rsidR="003C11D3" w:rsidRPr="0088674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установила, что кандидатом </w:t>
      </w:r>
      <w:proofErr w:type="spellStart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Минкеевой</w:t>
      </w:r>
      <w:proofErr w:type="spellEnd"/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Ирин</w:t>
      </w:r>
      <w:r w:rsid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r w:rsidR="0088674B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Николаевн</w:t>
      </w:r>
      <w:r w:rsid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соблюдены требования статей </w:t>
      </w:r>
      <w:r w:rsidR="0088674B">
        <w:rPr>
          <w:b/>
          <w:color w:val="FF0000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22, 24, 25, 27 Закона Санкт-Петербурга.</w:t>
      </w:r>
    </w:p>
    <w:p w14:paraId="08209A08" w14:textId="7F39D162" w:rsidR="00C06B6E" w:rsidRPr="0088674B" w:rsidRDefault="003C11D3" w:rsidP="002957AF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статьей 29 Закона Санкт-Петербурга, 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>решением Территориальной избирательной комиссии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866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июня 2024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06B6E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71-4</w:t>
      </w:r>
      <w:r w:rsidR="00EE78EC" w:rsidRPr="00EE78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возложении полномочий </w:t>
      </w:r>
      <w:bookmarkStart w:id="4" w:name="_Hlk107565714"/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окружных избирательных комиссий многомандатных избирательных округов №№ 1, 2 по выборам депутатов</w:t>
      </w:r>
      <w:r w:rsidR="0088674B" w:rsidRPr="0088674B">
        <w:rPr>
          <w:rFonts w:ascii="Times New Roman" w:eastAsia="Times New Roman" w:hAnsi="Times New Roman"/>
          <w:sz w:val="20"/>
          <w:szCs w:val="20"/>
          <w:lang w:eastAsia="zh-CN"/>
        </w:rPr>
        <w:t xml:space="preserve">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муниципальный округ Константиновское седьмого созыва </w:t>
      </w:r>
      <w:bookmarkEnd w:id="4"/>
      <w:r w:rsidR="00EE78EC" w:rsidRPr="0088674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38C51519" w14:textId="2F6067ED" w:rsidR="00454B52" w:rsidRDefault="003C11D3" w:rsidP="003C11D3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04DACD0E" w:rsidR="003C11D3" w:rsidRPr="00E3085B" w:rsidRDefault="003C11D3" w:rsidP="00885306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Зарегистрировать 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>Минкеев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Ирин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8674B" w:rsidRP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Николаевн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15 апреля 1973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уюся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в поселке Волжский, Енотаевского района Астраханской области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, выдвинут</w:t>
      </w:r>
      <w:r w:rsidR="00885306" w:rsidRPr="00885306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 </w:t>
      </w:r>
      <w:r w:rsidR="00885306" w:rsidRPr="008853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Санкт-Петербургским региональным отделением Всероссийской политической партии </w:t>
      </w:r>
      <w:r w:rsidR="00885306" w:rsidRPr="0088530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«ЕДИНАЯ РОССИЯ»,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Константиновское седьмого созыва по многомандатному избирательному округу № 1 </w:t>
      </w:r>
      <w:r w:rsidR="00C06B6E" w:rsidRPr="00885306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06 июля 2024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16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04 </w:t>
      </w:r>
      <w:r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E3085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уты.</w:t>
      </w:r>
    </w:p>
    <w:p w14:paraId="15B55DE3" w14:textId="0D8D74B7" w:rsidR="003C11D3" w:rsidRPr="00885306" w:rsidRDefault="003C11D3" w:rsidP="00307A7A">
      <w:pPr>
        <w:pStyle w:val="a8"/>
        <w:numPr>
          <w:ilvl w:val="0"/>
          <w:numId w:val="2"/>
        </w:numPr>
        <w:spacing w:after="0" w:line="288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proofErr w:type="spellStart"/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Минкеевой</w:t>
      </w:r>
      <w:proofErr w:type="spellEnd"/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Ирин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885306" w:rsidRPr="0088674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Николаевн</w:t>
      </w:r>
      <w:r w:rsidR="0088530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7BD475D6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885306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93DCAB" w14:textId="1E8FD1B6" w:rsidR="002F07D5" w:rsidRPr="00304C97" w:rsidRDefault="002F07D5" w:rsidP="002F07D5">
      <w:pPr>
        <w:tabs>
          <w:tab w:val="center" w:pos="4801"/>
          <w:tab w:val="center" w:pos="8040"/>
        </w:tabs>
        <w:spacing w:after="3" w:line="288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304C97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04C97">
        <w:rPr>
          <w:rFonts w:ascii="Times New Roman" w:hAnsi="Times New Roman"/>
          <w:spacing w:val="-8"/>
          <w:sz w:val="28"/>
          <w:szCs w:val="28"/>
        </w:rPr>
        <w:br/>
      </w:r>
      <w:r w:rsidRPr="00304C97">
        <w:rPr>
          <w:rFonts w:ascii="Times New Roman" w:hAnsi="Times New Roman"/>
          <w:sz w:val="28"/>
          <w:szCs w:val="28"/>
        </w:rPr>
        <w:t>на председателя</w:t>
      </w:r>
      <w:r w:rsidRPr="00304C97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A4FDF" w14:textId="77777777" w:rsidR="00697B3E" w:rsidRDefault="00697B3E" w:rsidP="00EE5F6F">
      <w:pPr>
        <w:spacing w:after="0" w:line="240" w:lineRule="auto"/>
      </w:pPr>
      <w:r>
        <w:separator/>
      </w:r>
    </w:p>
  </w:endnote>
  <w:endnote w:type="continuationSeparator" w:id="0">
    <w:p w14:paraId="53BC6279" w14:textId="77777777" w:rsidR="00697B3E" w:rsidRDefault="00697B3E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AEB95" w14:textId="77777777" w:rsidR="00697B3E" w:rsidRDefault="00697B3E" w:rsidP="00EE5F6F">
      <w:pPr>
        <w:spacing w:after="0" w:line="240" w:lineRule="auto"/>
      </w:pPr>
      <w:r>
        <w:separator/>
      </w:r>
    </w:p>
  </w:footnote>
  <w:footnote w:type="continuationSeparator" w:id="0">
    <w:p w14:paraId="04469FCA" w14:textId="77777777" w:rsidR="00697B3E" w:rsidRDefault="00697B3E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18D9BC85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AF">
          <w:rPr>
            <w:noProof/>
          </w:rPr>
          <w:t>3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6640571">
    <w:abstractNumId w:val="0"/>
  </w:num>
  <w:num w:numId="2" w16cid:durableId="46034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66232"/>
    <w:rsid w:val="00187FF0"/>
    <w:rsid w:val="00197310"/>
    <w:rsid w:val="001B3B09"/>
    <w:rsid w:val="00214790"/>
    <w:rsid w:val="00236A1B"/>
    <w:rsid w:val="00265A0E"/>
    <w:rsid w:val="0028081E"/>
    <w:rsid w:val="002957AF"/>
    <w:rsid w:val="002B14C8"/>
    <w:rsid w:val="002B6D8A"/>
    <w:rsid w:val="002F07D5"/>
    <w:rsid w:val="00306B41"/>
    <w:rsid w:val="00307A7A"/>
    <w:rsid w:val="00356C03"/>
    <w:rsid w:val="003A2D4F"/>
    <w:rsid w:val="003B5308"/>
    <w:rsid w:val="003C11D3"/>
    <w:rsid w:val="003F5C54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C65D2"/>
    <w:rsid w:val="005E6011"/>
    <w:rsid w:val="00633E42"/>
    <w:rsid w:val="00665CEE"/>
    <w:rsid w:val="00697B3E"/>
    <w:rsid w:val="006A43E0"/>
    <w:rsid w:val="006C7B66"/>
    <w:rsid w:val="006F14D4"/>
    <w:rsid w:val="0075537C"/>
    <w:rsid w:val="00775FB9"/>
    <w:rsid w:val="00782E2B"/>
    <w:rsid w:val="007C599E"/>
    <w:rsid w:val="007D2D23"/>
    <w:rsid w:val="008171E0"/>
    <w:rsid w:val="00864718"/>
    <w:rsid w:val="00866677"/>
    <w:rsid w:val="00885306"/>
    <w:rsid w:val="0088674B"/>
    <w:rsid w:val="008B466D"/>
    <w:rsid w:val="008F24E0"/>
    <w:rsid w:val="00930B90"/>
    <w:rsid w:val="009365C7"/>
    <w:rsid w:val="00960D09"/>
    <w:rsid w:val="009713D7"/>
    <w:rsid w:val="0098655A"/>
    <w:rsid w:val="009E4C43"/>
    <w:rsid w:val="00A22DB1"/>
    <w:rsid w:val="00A462B2"/>
    <w:rsid w:val="00A72502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950B5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6352B"/>
    <w:rsid w:val="00F832CD"/>
    <w:rsid w:val="00F84EFF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AD3C-A7C9-4ECE-B57A-CC69A951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7</cp:revision>
  <cp:lastPrinted>2024-07-06T12:58:00Z</cp:lastPrinted>
  <dcterms:created xsi:type="dcterms:W3CDTF">2024-07-05T16:28:00Z</dcterms:created>
  <dcterms:modified xsi:type="dcterms:W3CDTF">2024-07-12T11:42:00Z</dcterms:modified>
</cp:coreProperties>
</file>